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01D" w:rsidRPr="002F46B1" w:rsidRDefault="00BE0ECA" w:rsidP="00BE0ECA">
      <w:pPr>
        <w:jc w:val="center"/>
        <w:rPr>
          <w:rFonts w:ascii="Times New Roman" w:hAnsi="Times New Roman" w:cs="Times New Roman"/>
          <w:b/>
          <w:sz w:val="28"/>
        </w:rPr>
      </w:pPr>
      <w:r w:rsidRPr="002F46B1">
        <w:rPr>
          <w:rFonts w:ascii="Times New Roman" w:hAnsi="Times New Roman" w:cs="Times New Roman"/>
          <w:b/>
          <w:sz w:val="28"/>
        </w:rPr>
        <w:t>Digitális Témahét a 3.a osztályban</w:t>
      </w:r>
    </w:p>
    <w:p w:rsidR="00BE0ECA" w:rsidRDefault="00BE0ECA"/>
    <w:p w:rsidR="00BE0ECA" w:rsidRPr="002F46B1" w:rsidRDefault="00BE0ECA" w:rsidP="002F46B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46B1">
        <w:rPr>
          <w:rFonts w:ascii="Times New Roman" w:hAnsi="Times New Roman" w:cs="Times New Roman"/>
          <w:sz w:val="24"/>
        </w:rPr>
        <w:t xml:space="preserve">Az osztály nagy </w:t>
      </w:r>
      <w:proofErr w:type="spellStart"/>
      <w:r w:rsidRPr="002F46B1">
        <w:rPr>
          <w:rFonts w:ascii="Times New Roman" w:hAnsi="Times New Roman" w:cs="Times New Roman"/>
          <w:sz w:val="24"/>
        </w:rPr>
        <w:t>Rumini</w:t>
      </w:r>
      <w:proofErr w:type="spellEnd"/>
      <w:r w:rsidRPr="002F46B1">
        <w:rPr>
          <w:rFonts w:ascii="Times New Roman" w:hAnsi="Times New Roman" w:cs="Times New Roman"/>
          <w:sz w:val="24"/>
        </w:rPr>
        <w:t xml:space="preserve"> projektben van, így a Témahét témája is ez lett. Az óra elejét mindig a </w:t>
      </w:r>
      <w:proofErr w:type="spellStart"/>
      <w:r w:rsidRPr="002F46B1">
        <w:rPr>
          <w:rFonts w:ascii="Times New Roman" w:hAnsi="Times New Roman" w:cs="Times New Roman"/>
          <w:sz w:val="24"/>
        </w:rPr>
        <w:t>Kahoot</w:t>
      </w:r>
      <w:proofErr w:type="spellEnd"/>
      <w:r w:rsidRPr="002F46B1">
        <w:rPr>
          <w:rFonts w:ascii="Times New Roman" w:hAnsi="Times New Roman" w:cs="Times New Roman"/>
          <w:sz w:val="24"/>
        </w:rPr>
        <w:t xml:space="preserve"> alkalmazással készített kvízzel kezdtük, ahol izgatottan versenyeztek a gyerekek. Kíváncsian várták a kérdések utáni azonnali rangsort, hogy vajon hányan válaszoltak jól és kik voltak a leggyorsabbak. A fejezet feldolgozása során különböző </w:t>
      </w:r>
      <w:proofErr w:type="spellStart"/>
      <w:r w:rsidRPr="002F46B1">
        <w:rPr>
          <w:rFonts w:ascii="Times New Roman" w:hAnsi="Times New Roman" w:cs="Times New Roman"/>
          <w:sz w:val="24"/>
        </w:rPr>
        <w:t>Learningapps</w:t>
      </w:r>
      <w:proofErr w:type="spellEnd"/>
      <w:r w:rsidRPr="002F46B1">
        <w:rPr>
          <w:rFonts w:ascii="Times New Roman" w:hAnsi="Times New Roman" w:cs="Times New Roman"/>
          <w:sz w:val="24"/>
        </w:rPr>
        <w:t>-es feladatot oldottunk meg és ők is gyártottak gyakorlásképpen egymásnak.</w:t>
      </w:r>
    </w:p>
    <w:p w:rsidR="00BE0ECA" w:rsidRPr="002F46B1" w:rsidRDefault="00BE0ECA" w:rsidP="002F46B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46B1">
        <w:rPr>
          <w:rFonts w:ascii="Times New Roman" w:hAnsi="Times New Roman" w:cs="Times New Roman"/>
          <w:sz w:val="24"/>
        </w:rPr>
        <w:t xml:space="preserve">Az olvasás órákon kívül is elővettük a tableteket. Nyelvtan órán az összefoglalásnál az eddig megismert oldalakon kívül felfedezték az Okosdoboz honlapot is, szívesen gyakoroltak mostani és ismétlő feladatokkal. Használtuk a </w:t>
      </w:r>
      <w:proofErr w:type="spellStart"/>
      <w:r w:rsidRPr="002F46B1">
        <w:rPr>
          <w:rFonts w:ascii="Times New Roman" w:hAnsi="Times New Roman" w:cs="Times New Roman"/>
          <w:sz w:val="24"/>
        </w:rPr>
        <w:t>Wordwall</w:t>
      </w:r>
      <w:proofErr w:type="spellEnd"/>
      <w:r w:rsidRPr="002F46B1">
        <w:rPr>
          <w:rFonts w:ascii="Times New Roman" w:hAnsi="Times New Roman" w:cs="Times New Roman"/>
          <w:sz w:val="24"/>
        </w:rPr>
        <w:t xml:space="preserve"> feladatszerkesztő lehetőségeit, </w:t>
      </w:r>
      <w:proofErr w:type="spellStart"/>
      <w:r w:rsidRPr="002F46B1">
        <w:rPr>
          <w:rFonts w:ascii="Times New Roman" w:hAnsi="Times New Roman" w:cs="Times New Roman"/>
          <w:sz w:val="24"/>
        </w:rPr>
        <w:t>szerencsekerekeztünk</w:t>
      </w:r>
      <w:proofErr w:type="spellEnd"/>
      <w:r w:rsidRPr="002F46B1">
        <w:rPr>
          <w:rFonts w:ascii="Times New Roman" w:hAnsi="Times New Roman" w:cs="Times New Roman"/>
          <w:sz w:val="24"/>
        </w:rPr>
        <w:t xml:space="preserve"> nyelvtan és matek órákon is.</w:t>
      </w:r>
    </w:p>
    <w:p w:rsidR="002F46B1" w:rsidRDefault="002F46B1" w:rsidP="002F46B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46B1">
        <w:rPr>
          <w:rFonts w:ascii="Times New Roman" w:hAnsi="Times New Roman" w:cs="Times New Roman"/>
          <w:sz w:val="24"/>
        </w:rPr>
        <w:t>Annyira jól sikerült a Digitális Témahét, hogy innentől kezdve bevezettük a Tabletes-hétfőket!</w:t>
      </w:r>
    </w:p>
    <w:p w:rsidR="00963190" w:rsidRDefault="00963190" w:rsidP="002F46B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05101" cy="2028825"/>
            <wp:effectExtent l="0" t="0" r="0" b="0"/>
            <wp:docPr id="2" name="Kép 2" descr="A képen asztal, személy, beltéri, 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09_1232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12" cy="20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98325" cy="2023745"/>
            <wp:effectExtent l="0" t="0" r="6985" b="0"/>
            <wp:docPr id="3" name="Kép 3" descr="A képen személy, asztal, beltéri, 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09_123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490" cy="20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90" w:rsidRDefault="00963190" w:rsidP="002F46B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17800" cy="2038350"/>
            <wp:effectExtent l="0" t="0" r="6350" b="0"/>
            <wp:docPr id="4" name="Kép 4" descr="A képen ülő, személy, fiú, gyerm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09_1233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37" cy="20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</w:t>
      </w:r>
      <w:r w:rsidR="0016341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88920" cy="2091690"/>
            <wp:effectExtent l="0" t="0" r="0" b="3810"/>
            <wp:docPr id="7" name="Kép 7" descr="A képen személy, beltéri, ülő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16_1442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37" cy="20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11" w:rsidRPr="002F46B1" w:rsidRDefault="00163411" w:rsidP="002F46B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05100" cy="2028825"/>
            <wp:effectExtent l="0" t="0" r="0" b="9525"/>
            <wp:docPr id="8" name="Kép 8" descr="A képen személy, beltéri, fal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416_144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69" cy="203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74315" cy="2080736"/>
            <wp:effectExtent l="0" t="0" r="6985" b="0"/>
            <wp:docPr id="9" name="Kép 9" descr="A képen személy, beltéri, asztal, 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416_144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26" cy="208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411" w:rsidRPr="002F46B1" w:rsidSect="00163411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ECA"/>
    <w:rsid w:val="00163411"/>
    <w:rsid w:val="002F46B1"/>
    <w:rsid w:val="00963190"/>
    <w:rsid w:val="00BE0ECA"/>
    <w:rsid w:val="00F0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0CA05"/>
  <w15:chartTrackingRefBased/>
  <w15:docId w15:val="{4384CF1E-155E-44EC-AC9A-78374932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631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3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Ruzicska Judit</cp:lastModifiedBy>
  <cp:revision>3</cp:revision>
  <dcterms:created xsi:type="dcterms:W3CDTF">2019-04-24T10:33:00Z</dcterms:created>
  <dcterms:modified xsi:type="dcterms:W3CDTF">2019-04-24T10:36:00Z</dcterms:modified>
</cp:coreProperties>
</file>